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666666"/>
          <w:spacing w:val="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666666"/>
          <w:spacing w:val="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666666"/>
          <w:spacing w:val="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 w:themeColor="text1"/>
          <w:spacing w:val="0"/>
          <w:kern w:val="0"/>
          <w:sz w:val="40"/>
          <w:szCs w:val="40"/>
          <w:lang w:val="en-US" w:eastAsia="zh-CN" w:bidi="ar"/>
          <w14:textFill>
            <w14:solidFill>
              <w14:schemeClr w14:val="tx1"/>
            </w14:solidFill>
          </w14:textFill>
        </w:rPr>
        <w:t>政审所需材料</w:t>
      </w:r>
    </w:p>
    <w:p>
      <w:pPr>
        <w:jc w:val="both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1、户籍所在地派出所出具的无违法犯罪记录证明（如需介绍信，可前往北京外企人力资源服务安徽有限公司前台处领取，09:00-12:00，13:30-17:30）。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2、无不良信用记录证明（个人前往中国人民银行办理）。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3、现实表现材料（暂未工作的由常住地社居委提供，已工作的由现工作单位提供，需加盖公章），内容必须包括：（1）有无因违纪违规被开除、辞退、解聘情况；（2）有无参加非法组织、邪教组织或从事其他危害国家安全活动情况。</w:t>
      </w:r>
    </w:p>
    <w:p>
      <w:pPr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期间：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  <w:t>情况；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  <w:t>参加非法组织、邪教组织或从事其他危害国家安全活动情况。</w:t>
      </w:r>
    </w:p>
    <w:p>
      <w:pPr>
        <w:jc w:val="both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社居委/单位名称</w:t>
      </w:r>
      <w:r>
        <w:rPr>
          <w:rFonts w:hint="eastAsia"/>
          <w:b w:val="0"/>
          <w:bCs w:val="0"/>
          <w:sz w:val="32"/>
          <w:szCs w:val="32"/>
          <w:lang w:eastAsia="zh-CN"/>
        </w:rPr>
        <w:t>：（盖章）</w:t>
      </w: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   年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283D"/>
    <w:rsid w:val="021740DA"/>
    <w:rsid w:val="08431BE5"/>
    <w:rsid w:val="09BD25CA"/>
    <w:rsid w:val="193E2EDB"/>
    <w:rsid w:val="1E363D3E"/>
    <w:rsid w:val="20CE13DF"/>
    <w:rsid w:val="261C5593"/>
    <w:rsid w:val="26A11772"/>
    <w:rsid w:val="28E3114E"/>
    <w:rsid w:val="3AB765E2"/>
    <w:rsid w:val="48B23E43"/>
    <w:rsid w:val="4AD85423"/>
    <w:rsid w:val="6D7E6E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2021-04-16T02:36:00Z</dcterms:created>
  <dc:creator>FESCO</dc:creator>
  <cp:lastModifiedBy>gyb1</cp:lastModifiedBy>
  <cp:lastPrinted>2021-04-16T04:22:00Z</cp:lastPrinted>
  <dcterms:modified xsi:type="dcterms:W3CDTF">2021-04-16T05:07:17Z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9CBE3C07131B41A7A5D864C32B35036B</vt:lpwstr>
  </property>
</Properties>
</file>